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D4295" w14:textId="4C918296" w:rsidR="00052BCD" w:rsidRDefault="00052BCD" w:rsidP="009F0F50">
      <w:pPr>
        <w:pStyle w:val="Heading1"/>
        <w:jc w:val="center"/>
        <w:rPr>
          <w:rFonts w:ascii="Times New Roman" w:hAnsi="Times New Roman" w:cs="Times New Roman"/>
          <w:b/>
          <w:bCs/>
          <w:color w:val="000000" w:themeColor="text1"/>
          <w:sz w:val="24"/>
          <w:szCs w:val="24"/>
        </w:rPr>
      </w:pPr>
      <w:r w:rsidRPr="009F0F50">
        <w:rPr>
          <w:rFonts w:ascii="Times New Roman" w:hAnsi="Times New Roman" w:cs="Times New Roman"/>
          <w:b/>
          <w:bCs/>
          <w:color w:val="000000" w:themeColor="text1"/>
          <w:sz w:val="24"/>
          <w:szCs w:val="24"/>
        </w:rPr>
        <w:t>The Tragedy of Heterosexuality Paper</w:t>
      </w:r>
    </w:p>
    <w:p w14:paraId="0B7F1E19" w14:textId="7CF41706" w:rsidR="009F0F50" w:rsidRPr="009F0F50" w:rsidRDefault="009F0F50" w:rsidP="009F0F50">
      <w:pPr>
        <w:jc w:val="center"/>
        <w:rPr>
          <w:rFonts w:ascii="Times New Roman" w:hAnsi="Times New Roman" w:cs="Times New Roman"/>
          <w:sz w:val="24"/>
          <w:szCs w:val="24"/>
        </w:rPr>
      </w:pPr>
      <w:r w:rsidRPr="009F0F50">
        <w:rPr>
          <w:rFonts w:ascii="Times New Roman" w:hAnsi="Times New Roman" w:cs="Times New Roman"/>
          <w:sz w:val="24"/>
          <w:szCs w:val="24"/>
        </w:rPr>
        <w:t>By Riley Bartlett</w:t>
      </w:r>
    </w:p>
    <w:p w14:paraId="6FE0D3CA" w14:textId="72DE9AE7" w:rsidR="00052BCD" w:rsidRDefault="00052BCD" w:rsidP="00052BCD">
      <w:pPr>
        <w:rPr>
          <w:rFonts w:ascii="Times New Roman" w:hAnsi="Times New Roman" w:cs="Times New Roman"/>
          <w:b/>
          <w:bCs/>
          <w:sz w:val="24"/>
          <w:szCs w:val="24"/>
        </w:rPr>
      </w:pPr>
    </w:p>
    <w:p w14:paraId="1E56DCB4" w14:textId="222F31C1" w:rsidR="00052BCD" w:rsidRPr="00052BCD" w:rsidRDefault="009279A7" w:rsidP="00052BCD">
      <w:pPr>
        <w:rPr>
          <w:rFonts w:ascii="Times New Roman" w:hAnsi="Times New Roman" w:cs="Times New Roman"/>
          <w:b/>
          <w:bCs/>
          <w:sz w:val="24"/>
          <w:szCs w:val="24"/>
        </w:rPr>
      </w:pPr>
      <w:r>
        <w:rPr>
          <w:rFonts w:ascii="Times New Roman" w:hAnsi="Times New Roman" w:cs="Times New Roman"/>
          <w:b/>
          <w:bCs/>
          <w:sz w:val="24"/>
          <w:szCs w:val="24"/>
        </w:rPr>
        <w:t>4-5</w:t>
      </w:r>
      <w:r w:rsidR="00052BCD" w:rsidRPr="00052BCD">
        <w:rPr>
          <w:rFonts w:ascii="Times New Roman" w:hAnsi="Times New Roman" w:cs="Times New Roman"/>
          <w:b/>
          <w:bCs/>
          <w:sz w:val="24"/>
          <w:szCs w:val="24"/>
        </w:rPr>
        <w:t xml:space="preserve"> pages</w:t>
      </w:r>
    </w:p>
    <w:p w14:paraId="5EEDF845" w14:textId="77777777" w:rsidR="00052BCD" w:rsidRPr="00052BCD" w:rsidRDefault="00052BCD" w:rsidP="00052BCD">
      <w:pPr>
        <w:pStyle w:val="ListParagraph"/>
        <w:rPr>
          <w:rFonts w:ascii="Times New Roman" w:hAnsi="Times New Roman" w:cs="Times New Roman"/>
          <w:sz w:val="24"/>
          <w:szCs w:val="24"/>
        </w:rPr>
      </w:pPr>
    </w:p>
    <w:p w14:paraId="5FBF9B7F" w14:textId="41CF5B51" w:rsidR="00052BCD" w:rsidRDefault="00052BCD" w:rsidP="000B29A1">
      <w:pPr>
        <w:rPr>
          <w:rFonts w:ascii="Times New Roman" w:hAnsi="Times New Roman" w:cs="Times New Roman"/>
          <w:sz w:val="24"/>
          <w:szCs w:val="24"/>
        </w:rPr>
      </w:pPr>
      <w:r w:rsidRPr="000B29A1">
        <w:rPr>
          <w:rFonts w:ascii="Times New Roman" w:hAnsi="Times New Roman" w:cs="Times New Roman"/>
          <w:sz w:val="24"/>
          <w:szCs w:val="24"/>
        </w:rPr>
        <w:t xml:space="preserve">Write an additional chapter to </w:t>
      </w:r>
      <w:r w:rsidRPr="000B29A1">
        <w:rPr>
          <w:rFonts w:ascii="Times New Roman" w:hAnsi="Times New Roman" w:cs="Times New Roman"/>
          <w:i/>
          <w:iCs/>
          <w:sz w:val="24"/>
          <w:szCs w:val="24"/>
        </w:rPr>
        <w:t>The Tragedy of Heterosexuality</w:t>
      </w:r>
      <w:r w:rsidRPr="000B29A1">
        <w:rPr>
          <w:rFonts w:ascii="Times New Roman" w:hAnsi="Times New Roman" w:cs="Times New Roman"/>
          <w:sz w:val="24"/>
          <w:szCs w:val="24"/>
        </w:rPr>
        <w:t xml:space="preserve">. What is </w:t>
      </w:r>
      <w:proofErr w:type="gramStart"/>
      <w:r w:rsidR="00A847B5">
        <w:rPr>
          <w:rFonts w:ascii="Times New Roman" w:hAnsi="Times New Roman" w:cs="Times New Roman"/>
          <w:sz w:val="24"/>
          <w:szCs w:val="24"/>
        </w:rPr>
        <w:t xml:space="preserve">the book </w:t>
      </w:r>
      <w:r w:rsidRPr="000B29A1">
        <w:rPr>
          <w:rFonts w:ascii="Times New Roman" w:hAnsi="Times New Roman" w:cs="Times New Roman"/>
          <w:sz w:val="24"/>
          <w:szCs w:val="24"/>
        </w:rPr>
        <w:t>missing</w:t>
      </w:r>
      <w:proofErr w:type="gramEnd"/>
      <w:r w:rsidRPr="000B29A1">
        <w:rPr>
          <w:rFonts w:ascii="Times New Roman" w:hAnsi="Times New Roman" w:cs="Times New Roman"/>
          <w:sz w:val="24"/>
          <w:szCs w:val="24"/>
        </w:rPr>
        <w:t xml:space="preserve">? How can it be filled in? You will need at least </w:t>
      </w:r>
      <w:r w:rsidR="00A847B5">
        <w:rPr>
          <w:rFonts w:ascii="Times New Roman" w:hAnsi="Times New Roman" w:cs="Times New Roman"/>
          <w:sz w:val="24"/>
          <w:szCs w:val="24"/>
        </w:rPr>
        <w:t>three</w:t>
      </w:r>
      <w:r w:rsidRPr="000B29A1">
        <w:rPr>
          <w:rFonts w:ascii="Times New Roman" w:hAnsi="Times New Roman" w:cs="Times New Roman"/>
          <w:sz w:val="24"/>
          <w:szCs w:val="24"/>
        </w:rPr>
        <w:t xml:space="preserve"> outside sources</w:t>
      </w:r>
      <w:r w:rsidR="000B29A1">
        <w:rPr>
          <w:rFonts w:ascii="Times New Roman" w:hAnsi="Times New Roman" w:cs="Times New Roman"/>
          <w:sz w:val="24"/>
          <w:szCs w:val="24"/>
        </w:rPr>
        <w:t>. We will brainstorm potential topics in class, but I want you to use a mix of personal experience and research for this paper.</w:t>
      </w:r>
    </w:p>
    <w:p w14:paraId="1A1C9346" w14:textId="6C7CFD74" w:rsidR="000B29A1" w:rsidRPr="000B29A1" w:rsidRDefault="000B29A1" w:rsidP="000B29A1">
      <w:pPr>
        <w:rPr>
          <w:rFonts w:ascii="Times New Roman" w:hAnsi="Times New Roman" w:cs="Times New Roman"/>
          <w:sz w:val="24"/>
          <w:szCs w:val="24"/>
        </w:rPr>
      </w:pPr>
      <w:r>
        <w:rPr>
          <w:rFonts w:ascii="Times New Roman" w:hAnsi="Times New Roman" w:cs="Times New Roman"/>
          <w:sz w:val="24"/>
          <w:szCs w:val="24"/>
        </w:rPr>
        <w:t xml:space="preserve">The research can </w:t>
      </w:r>
      <w:proofErr w:type="gramStart"/>
      <w:r>
        <w:rPr>
          <w:rFonts w:ascii="Times New Roman" w:hAnsi="Times New Roman" w:cs="Times New Roman"/>
          <w:sz w:val="24"/>
          <w:szCs w:val="24"/>
        </w:rPr>
        <w:t>be from</w:t>
      </w:r>
      <w:proofErr w:type="gramEnd"/>
      <w:r>
        <w:rPr>
          <w:rFonts w:ascii="Times New Roman" w:hAnsi="Times New Roman" w:cs="Times New Roman"/>
          <w:sz w:val="24"/>
          <w:szCs w:val="24"/>
        </w:rPr>
        <w:t xml:space="preserve"> articles/ </w:t>
      </w:r>
      <w:proofErr w:type="gramStart"/>
      <w:r>
        <w:rPr>
          <w:rFonts w:ascii="Times New Roman" w:hAnsi="Times New Roman" w:cs="Times New Roman"/>
          <w:sz w:val="24"/>
          <w:szCs w:val="24"/>
        </w:rPr>
        <w:t>videos</w:t>
      </w:r>
      <w:proofErr w:type="gramEnd"/>
      <w:r>
        <w:rPr>
          <w:rFonts w:ascii="Times New Roman" w:hAnsi="Times New Roman" w:cs="Times New Roman"/>
          <w:sz w:val="24"/>
          <w:szCs w:val="24"/>
        </w:rPr>
        <w:t xml:space="preserve"> and </w:t>
      </w:r>
      <w:r w:rsidR="00A847B5">
        <w:rPr>
          <w:rFonts w:ascii="Times New Roman" w:hAnsi="Times New Roman" w:cs="Times New Roman"/>
          <w:sz w:val="24"/>
          <w:szCs w:val="24"/>
        </w:rPr>
        <w:t>they do</w:t>
      </w:r>
      <w:r>
        <w:rPr>
          <w:rFonts w:ascii="Times New Roman" w:hAnsi="Times New Roman" w:cs="Times New Roman"/>
          <w:sz w:val="24"/>
          <w:szCs w:val="24"/>
        </w:rPr>
        <w:t xml:space="preserve"> not need to be peer-reviewed.</w:t>
      </w:r>
    </w:p>
    <w:p w14:paraId="1135E34F" w14:textId="77777777" w:rsidR="00052BCD" w:rsidRPr="00052BCD" w:rsidRDefault="00052BCD" w:rsidP="00052BCD">
      <w:pPr>
        <w:pStyle w:val="ListParagraph"/>
        <w:rPr>
          <w:rFonts w:ascii="Times New Roman" w:hAnsi="Times New Roman" w:cs="Times New Roman"/>
          <w:sz w:val="24"/>
          <w:szCs w:val="24"/>
        </w:rPr>
      </w:pPr>
    </w:p>
    <w:p w14:paraId="7759E544" w14:textId="77777777" w:rsidR="00052BCD" w:rsidRPr="009F0F50" w:rsidRDefault="00052BCD" w:rsidP="009F0F50">
      <w:pPr>
        <w:pStyle w:val="Heading2"/>
        <w:rPr>
          <w:rFonts w:ascii="Times New Roman" w:hAnsi="Times New Roman" w:cs="Times New Roman"/>
          <w:b/>
          <w:bCs/>
          <w:color w:val="000000" w:themeColor="text1"/>
          <w:sz w:val="24"/>
          <w:szCs w:val="24"/>
        </w:rPr>
      </w:pPr>
      <w:r w:rsidRPr="009F0F50">
        <w:rPr>
          <w:rFonts w:ascii="Times New Roman" w:hAnsi="Times New Roman" w:cs="Times New Roman"/>
          <w:b/>
          <w:bCs/>
          <w:color w:val="000000" w:themeColor="text1"/>
          <w:sz w:val="24"/>
          <w:szCs w:val="24"/>
        </w:rPr>
        <w:t>Requirements</w:t>
      </w:r>
    </w:p>
    <w:p w14:paraId="4EBD65BA" w14:textId="77777777" w:rsidR="00052BCD" w:rsidRPr="00052BCD" w:rsidRDefault="00052BCD" w:rsidP="00052BCD">
      <w:pPr>
        <w:ind w:firstLine="720"/>
        <w:rPr>
          <w:rFonts w:ascii="Times New Roman" w:hAnsi="Times New Roman" w:cs="Times New Roman"/>
          <w:sz w:val="24"/>
          <w:szCs w:val="24"/>
        </w:rPr>
      </w:pPr>
      <w:r w:rsidRPr="00052BCD">
        <w:rPr>
          <w:rFonts w:ascii="Times New Roman" w:hAnsi="Times New Roman" w:cs="Times New Roman"/>
          <w:sz w:val="24"/>
          <w:szCs w:val="24"/>
        </w:rPr>
        <w:t>Times New Roman</w:t>
      </w:r>
    </w:p>
    <w:p w14:paraId="52F46C82" w14:textId="77777777" w:rsidR="00052BCD" w:rsidRPr="00052BCD" w:rsidRDefault="00052BCD" w:rsidP="00052BCD">
      <w:pPr>
        <w:ind w:firstLine="720"/>
        <w:rPr>
          <w:rFonts w:ascii="Times New Roman" w:hAnsi="Times New Roman" w:cs="Times New Roman"/>
          <w:sz w:val="24"/>
          <w:szCs w:val="24"/>
        </w:rPr>
      </w:pPr>
      <w:r w:rsidRPr="00052BCD">
        <w:rPr>
          <w:rFonts w:ascii="Times New Roman" w:hAnsi="Times New Roman" w:cs="Times New Roman"/>
          <w:sz w:val="24"/>
          <w:szCs w:val="24"/>
        </w:rPr>
        <w:t>Double Spaced</w:t>
      </w:r>
    </w:p>
    <w:p w14:paraId="05F38C33" w14:textId="77777777" w:rsidR="00052BCD" w:rsidRPr="00052BCD" w:rsidRDefault="00052BCD" w:rsidP="00052BCD">
      <w:pPr>
        <w:ind w:firstLine="720"/>
        <w:rPr>
          <w:rFonts w:ascii="Times New Roman" w:hAnsi="Times New Roman" w:cs="Times New Roman"/>
          <w:sz w:val="24"/>
          <w:szCs w:val="24"/>
        </w:rPr>
      </w:pPr>
      <w:r w:rsidRPr="00052BCD">
        <w:rPr>
          <w:rFonts w:ascii="Times New Roman" w:hAnsi="Times New Roman" w:cs="Times New Roman"/>
          <w:sz w:val="24"/>
          <w:szCs w:val="24"/>
        </w:rPr>
        <w:t>Page Numbers</w:t>
      </w:r>
    </w:p>
    <w:p w14:paraId="6B563340" w14:textId="77777777" w:rsidR="00052BCD" w:rsidRPr="00052BCD" w:rsidRDefault="00052BCD" w:rsidP="00052BCD">
      <w:pPr>
        <w:ind w:firstLine="720"/>
        <w:rPr>
          <w:rFonts w:ascii="Times New Roman" w:hAnsi="Times New Roman" w:cs="Times New Roman"/>
          <w:sz w:val="24"/>
          <w:szCs w:val="24"/>
        </w:rPr>
      </w:pPr>
      <w:r w:rsidRPr="00052BCD">
        <w:rPr>
          <w:rFonts w:ascii="Times New Roman" w:hAnsi="Times New Roman" w:cs="Times New Roman"/>
          <w:sz w:val="24"/>
          <w:szCs w:val="24"/>
        </w:rPr>
        <w:t>Your name</w:t>
      </w:r>
    </w:p>
    <w:p w14:paraId="64F91D54" w14:textId="2183B022" w:rsidR="00052BCD" w:rsidRPr="00052BCD" w:rsidRDefault="00AD4ACC" w:rsidP="00052BCD">
      <w:pPr>
        <w:ind w:firstLine="720"/>
        <w:rPr>
          <w:rFonts w:ascii="Times New Roman" w:hAnsi="Times New Roman" w:cs="Times New Roman"/>
          <w:sz w:val="24"/>
          <w:szCs w:val="24"/>
        </w:rPr>
      </w:pPr>
      <w:r>
        <w:rPr>
          <w:rFonts w:ascii="Times New Roman" w:hAnsi="Times New Roman" w:cs="Times New Roman"/>
          <w:sz w:val="24"/>
          <w:szCs w:val="24"/>
        </w:rPr>
        <w:t xml:space="preserve">4-5 </w:t>
      </w:r>
      <w:r w:rsidR="00052BCD" w:rsidRPr="00052BCD">
        <w:rPr>
          <w:rFonts w:ascii="Times New Roman" w:hAnsi="Times New Roman" w:cs="Times New Roman"/>
          <w:sz w:val="24"/>
          <w:szCs w:val="24"/>
        </w:rPr>
        <w:t>pages</w:t>
      </w:r>
    </w:p>
    <w:p w14:paraId="43E6FBC1" w14:textId="77777777" w:rsidR="00052BCD" w:rsidRDefault="00052BCD" w:rsidP="00052BCD">
      <w:pPr>
        <w:ind w:firstLine="720"/>
        <w:rPr>
          <w:rFonts w:ascii="Times New Roman" w:hAnsi="Times New Roman" w:cs="Times New Roman"/>
          <w:sz w:val="24"/>
          <w:szCs w:val="24"/>
        </w:rPr>
      </w:pPr>
      <w:r w:rsidRPr="00052BCD">
        <w:rPr>
          <w:rFonts w:ascii="Times New Roman" w:hAnsi="Times New Roman" w:cs="Times New Roman"/>
          <w:sz w:val="24"/>
          <w:szCs w:val="24"/>
        </w:rPr>
        <w:t>Upload your piece to Canvas</w:t>
      </w:r>
    </w:p>
    <w:p w14:paraId="13A26C2E" w14:textId="6B9A23E8" w:rsidR="000B29A1" w:rsidRDefault="000B29A1" w:rsidP="00052BCD">
      <w:pPr>
        <w:ind w:firstLine="720"/>
        <w:rPr>
          <w:rFonts w:ascii="Times New Roman" w:hAnsi="Times New Roman" w:cs="Times New Roman"/>
          <w:sz w:val="24"/>
          <w:szCs w:val="24"/>
        </w:rPr>
      </w:pPr>
      <w:r>
        <w:rPr>
          <w:rFonts w:ascii="Times New Roman" w:hAnsi="Times New Roman" w:cs="Times New Roman"/>
          <w:sz w:val="24"/>
          <w:szCs w:val="24"/>
        </w:rPr>
        <w:t>Title</w:t>
      </w:r>
    </w:p>
    <w:p w14:paraId="7637A3C2" w14:textId="5D549824" w:rsidR="000B29A1" w:rsidRPr="00052BCD" w:rsidRDefault="000B29A1" w:rsidP="00052BCD">
      <w:pPr>
        <w:ind w:firstLine="720"/>
        <w:rPr>
          <w:rFonts w:ascii="Times New Roman" w:hAnsi="Times New Roman" w:cs="Times New Roman"/>
          <w:sz w:val="24"/>
          <w:szCs w:val="24"/>
        </w:rPr>
      </w:pPr>
      <w:r>
        <w:rPr>
          <w:rFonts w:ascii="Times New Roman" w:hAnsi="Times New Roman" w:cs="Times New Roman"/>
          <w:sz w:val="24"/>
          <w:szCs w:val="24"/>
        </w:rPr>
        <w:t>At least two quotes from the book</w:t>
      </w:r>
    </w:p>
    <w:p w14:paraId="357FDCE9" w14:textId="77777777" w:rsidR="00A847B5" w:rsidRPr="009F0F50" w:rsidRDefault="00A847B5" w:rsidP="009F0F50">
      <w:pPr>
        <w:pStyle w:val="Heading2"/>
        <w:jc w:val="center"/>
        <w:rPr>
          <w:rFonts w:ascii="Times New Roman" w:hAnsi="Times New Roman" w:cs="Times New Roman"/>
          <w:b/>
          <w:bCs/>
          <w:color w:val="000000" w:themeColor="text1"/>
          <w:sz w:val="24"/>
          <w:szCs w:val="24"/>
        </w:rPr>
      </w:pPr>
      <w:r w:rsidRPr="009F0F50">
        <w:rPr>
          <w:rFonts w:ascii="Times New Roman" w:hAnsi="Times New Roman" w:cs="Times New Roman"/>
          <w:b/>
          <w:bCs/>
          <w:color w:val="000000" w:themeColor="text1"/>
          <w:sz w:val="24"/>
          <w:szCs w:val="24"/>
        </w:rPr>
        <w:t>Rubric: Tragedy of Heterosexuality Paper</w:t>
      </w:r>
    </w:p>
    <w:p w14:paraId="054AAF5D" w14:textId="77777777" w:rsidR="00A847B5" w:rsidRPr="007454B4" w:rsidRDefault="00A847B5" w:rsidP="00A847B5">
      <w:pPr>
        <w:widowControl w:val="0"/>
        <w:tabs>
          <w:tab w:val="left" w:pos="1440"/>
        </w:tabs>
        <w:snapToGrid w:val="0"/>
        <w:spacing w:before="120" w:after="120"/>
        <w:jc w:val="both"/>
        <w:rPr>
          <w:rFonts w:ascii="Times New Roman" w:hAnsi="Times New Roman" w:cs="Times New Roman"/>
          <w:sz w:val="24"/>
          <w:szCs w:val="24"/>
        </w:rPr>
      </w:pPr>
      <w:proofErr w:type="gramStart"/>
      <w:r w:rsidRPr="009F0F50">
        <w:rPr>
          <w:rStyle w:val="Heading3Char"/>
          <w:rFonts w:ascii="Times New Roman" w:hAnsi="Times New Roman" w:cs="Times New Roman"/>
          <w:b/>
          <w:bCs/>
          <w:color w:val="000000" w:themeColor="text1"/>
        </w:rPr>
        <w:t>A</w:t>
      </w:r>
      <w:proofErr w:type="gramEnd"/>
      <w:r w:rsidRPr="009F0F50">
        <w:rPr>
          <w:rStyle w:val="Heading3Char"/>
          <w:rFonts w:ascii="Times New Roman" w:hAnsi="Times New Roman" w:cs="Times New Roman"/>
          <w:b/>
          <w:bCs/>
          <w:color w:val="000000" w:themeColor="text1"/>
        </w:rPr>
        <w:t xml:space="preserve"> </w:t>
      </w:r>
      <w:r w:rsidRPr="009F0F50">
        <w:rPr>
          <w:rStyle w:val="Heading3Char"/>
          <w:rFonts w:ascii="Times New Roman" w:hAnsi="Times New Roman" w:cs="Times New Roman"/>
          <w:b/>
          <w:bCs/>
          <w:color w:val="000000" w:themeColor="text1"/>
        </w:rPr>
        <w:tab/>
        <w:t>Excellent Work</w:t>
      </w:r>
      <w:r w:rsidRPr="00865BD8">
        <w:rPr>
          <w:rFonts w:ascii="Times New Roman" w:hAnsi="Times New Roman" w:cs="Times New Roman"/>
          <w:b/>
          <w:sz w:val="24"/>
          <w:szCs w:val="24"/>
        </w:rPr>
        <w:t xml:space="preserve">.  </w:t>
      </w:r>
      <w:r w:rsidRPr="00865BD8">
        <w:rPr>
          <w:rFonts w:ascii="Times New Roman" w:hAnsi="Times New Roman" w:cs="Times New Roman"/>
          <w:sz w:val="24"/>
          <w:szCs w:val="24"/>
        </w:rPr>
        <w:t>A paper that is superior in style, form, and content. The paper is ambitious, flows well and contains convincing evidence. To earn this grade requires hard work on your drafts as well as the drafts of your peers.</w:t>
      </w:r>
      <w:r>
        <w:rPr>
          <w:rFonts w:ascii="Times New Roman" w:hAnsi="Times New Roman" w:cs="Times New Roman"/>
          <w:sz w:val="24"/>
          <w:szCs w:val="24"/>
        </w:rPr>
        <w:t xml:space="preserve"> Students have an element of creativity to the work. This could be in the description of scenes in your paper or in relaying personal experience. When adding a chapter to </w:t>
      </w:r>
      <w:r>
        <w:rPr>
          <w:rFonts w:ascii="Times New Roman" w:hAnsi="Times New Roman" w:cs="Times New Roman"/>
          <w:i/>
          <w:iCs/>
          <w:sz w:val="24"/>
          <w:szCs w:val="24"/>
        </w:rPr>
        <w:t>The Tragedy of Heterosexuality</w:t>
      </w:r>
      <w:r>
        <w:rPr>
          <w:rFonts w:ascii="Times New Roman" w:hAnsi="Times New Roman" w:cs="Times New Roman"/>
          <w:sz w:val="24"/>
          <w:szCs w:val="24"/>
        </w:rPr>
        <w:t xml:space="preserve">, students give ample background on the topic they are adding and connect the idea to their own personal experiences. The additional chapter adds something that is missing in the book. Students have an arguable thesis that gives the paper focus. They also have smooth transitions and use quotes from additional resources and </w:t>
      </w:r>
      <w:r>
        <w:rPr>
          <w:rFonts w:ascii="Times New Roman" w:hAnsi="Times New Roman" w:cs="Times New Roman"/>
          <w:i/>
          <w:iCs/>
          <w:sz w:val="24"/>
          <w:szCs w:val="24"/>
        </w:rPr>
        <w:t>The Tragedy of Heterosexuality</w:t>
      </w:r>
      <w:r>
        <w:rPr>
          <w:rFonts w:ascii="Times New Roman" w:hAnsi="Times New Roman" w:cs="Times New Roman"/>
          <w:sz w:val="24"/>
          <w:szCs w:val="24"/>
        </w:rPr>
        <w:t xml:space="preserve">. The conclusion wraps up the topic and the argument. The topic is small enough to fit into a </w:t>
      </w:r>
      <w:proofErr w:type="gramStart"/>
      <w:r>
        <w:rPr>
          <w:rFonts w:ascii="Times New Roman" w:hAnsi="Times New Roman" w:cs="Times New Roman"/>
          <w:sz w:val="24"/>
          <w:szCs w:val="24"/>
        </w:rPr>
        <w:t>4-5 page</w:t>
      </w:r>
      <w:proofErr w:type="gramEnd"/>
      <w:r>
        <w:rPr>
          <w:rFonts w:ascii="Times New Roman" w:hAnsi="Times New Roman" w:cs="Times New Roman"/>
          <w:sz w:val="24"/>
          <w:szCs w:val="24"/>
        </w:rPr>
        <w:t xml:space="preserve"> paper.</w:t>
      </w:r>
    </w:p>
    <w:p w14:paraId="1D3638A9" w14:textId="77777777" w:rsidR="00A847B5" w:rsidRPr="00865BD8" w:rsidRDefault="00A847B5" w:rsidP="00A847B5">
      <w:pPr>
        <w:widowControl w:val="0"/>
        <w:tabs>
          <w:tab w:val="left" w:pos="1440"/>
          <w:tab w:val="left" w:pos="9360"/>
        </w:tabs>
        <w:snapToGrid w:val="0"/>
        <w:spacing w:before="120" w:after="120"/>
        <w:jc w:val="both"/>
        <w:rPr>
          <w:rFonts w:ascii="Times New Roman" w:hAnsi="Times New Roman" w:cs="Times New Roman"/>
          <w:sz w:val="24"/>
          <w:szCs w:val="24"/>
        </w:rPr>
      </w:pPr>
    </w:p>
    <w:p w14:paraId="442875E0" w14:textId="77777777" w:rsidR="00A847B5" w:rsidRPr="00865BD8" w:rsidRDefault="00A847B5" w:rsidP="00A847B5">
      <w:pPr>
        <w:widowControl w:val="0"/>
        <w:tabs>
          <w:tab w:val="left" w:pos="1440"/>
          <w:tab w:val="left" w:pos="9360"/>
        </w:tabs>
        <w:snapToGrid w:val="0"/>
        <w:spacing w:before="120" w:after="120"/>
        <w:jc w:val="both"/>
        <w:rPr>
          <w:rFonts w:ascii="Times New Roman" w:hAnsi="Times New Roman" w:cs="Times New Roman"/>
          <w:sz w:val="24"/>
          <w:szCs w:val="24"/>
        </w:rPr>
      </w:pPr>
      <w:r w:rsidRPr="009F0F50">
        <w:rPr>
          <w:rStyle w:val="Heading3Char"/>
          <w:rFonts w:ascii="Times New Roman" w:hAnsi="Times New Roman" w:cs="Times New Roman"/>
          <w:b/>
          <w:bCs/>
          <w:color w:val="000000" w:themeColor="text1"/>
        </w:rPr>
        <w:t>B</w:t>
      </w:r>
      <w:r w:rsidRPr="009F0F50">
        <w:rPr>
          <w:rStyle w:val="Heading3Char"/>
          <w:rFonts w:ascii="Times New Roman" w:hAnsi="Times New Roman" w:cs="Times New Roman"/>
          <w:b/>
          <w:bCs/>
          <w:color w:val="000000" w:themeColor="text1"/>
        </w:rPr>
        <w:tab/>
        <w:t>Good (Above Average) Work</w:t>
      </w:r>
      <w:r w:rsidRPr="00865BD8">
        <w:rPr>
          <w:rFonts w:ascii="Times New Roman" w:hAnsi="Times New Roman" w:cs="Times New Roman"/>
          <w:b/>
          <w:sz w:val="24"/>
          <w:szCs w:val="24"/>
        </w:rPr>
        <w:t>.</w:t>
      </w:r>
      <w:r w:rsidRPr="00865BD8">
        <w:rPr>
          <w:rFonts w:ascii="Times New Roman" w:hAnsi="Times New Roman" w:cs="Times New Roman"/>
          <w:sz w:val="24"/>
          <w:szCs w:val="24"/>
        </w:rPr>
        <w:t xml:space="preserve"> The paper is superior in one, but average in another of the following: thought, form, and style. There are a few mistakes, but not many. The paper may </w:t>
      </w:r>
      <w:r w:rsidRPr="00865BD8">
        <w:rPr>
          <w:rFonts w:ascii="Times New Roman" w:hAnsi="Times New Roman" w:cs="Times New Roman"/>
          <w:sz w:val="24"/>
          <w:szCs w:val="24"/>
        </w:rPr>
        <w:lastRenderedPageBreak/>
        <w:t xml:space="preserve">be ambitious and fail—though not too badly. Or the paper may be good in </w:t>
      </w:r>
      <w:proofErr w:type="gramStart"/>
      <w:r w:rsidRPr="00865BD8">
        <w:rPr>
          <w:rFonts w:ascii="Times New Roman" w:hAnsi="Times New Roman" w:cs="Times New Roman"/>
          <w:sz w:val="24"/>
          <w:szCs w:val="24"/>
        </w:rPr>
        <w:t>thought, but</w:t>
      </w:r>
      <w:proofErr w:type="gramEnd"/>
      <w:r w:rsidRPr="00865BD8">
        <w:rPr>
          <w:rFonts w:ascii="Times New Roman" w:hAnsi="Times New Roman" w:cs="Times New Roman"/>
          <w:sz w:val="24"/>
          <w:szCs w:val="24"/>
        </w:rPr>
        <w:t xml:space="preserve"> well executed. There may be one significant, but not major, fault in thought, form, or style. </w:t>
      </w:r>
    </w:p>
    <w:p w14:paraId="5F3EDAFB" w14:textId="77777777" w:rsidR="00A847B5" w:rsidRPr="00865BD8" w:rsidRDefault="00A847B5" w:rsidP="00A847B5">
      <w:pPr>
        <w:widowControl w:val="0"/>
        <w:tabs>
          <w:tab w:val="left" w:pos="1440"/>
          <w:tab w:val="left" w:pos="9360"/>
        </w:tabs>
        <w:snapToGrid w:val="0"/>
        <w:spacing w:before="120" w:after="120"/>
        <w:jc w:val="both"/>
        <w:rPr>
          <w:rFonts w:ascii="Times New Roman" w:hAnsi="Times New Roman" w:cs="Times New Roman"/>
          <w:sz w:val="24"/>
          <w:szCs w:val="24"/>
        </w:rPr>
      </w:pPr>
    </w:p>
    <w:p w14:paraId="0963A967" w14:textId="77777777" w:rsidR="00A847B5" w:rsidRPr="00865BD8" w:rsidRDefault="00A847B5" w:rsidP="00A847B5">
      <w:pPr>
        <w:widowControl w:val="0"/>
        <w:tabs>
          <w:tab w:val="left" w:pos="1440"/>
          <w:tab w:val="left" w:pos="9360"/>
        </w:tabs>
        <w:snapToGrid w:val="0"/>
        <w:spacing w:before="120" w:after="120"/>
        <w:jc w:val="both"/>
        <w:rPr>
          <w:rFonts w:ascii="Times New Roman" w:hAnsi="Times New Roman" w:cs="Times New Roman"/>
          <w:b/>
          <w:sz w:val="24"/>
          <w:szCs w:val="24"/>
        </w:rPr>
      </w:pPr>
    </w:p>
    <w:p w14:paraId="4F667C34" w14:textId="77777777" w:rsidR="00A847B5" w:rsidRPr="00865BD8" w:rsidRDefault="00A847B5" w:rsidP="00A847B5">
      <w:pPr>
        <w:widowControl w:val="0"/>
        <w:tabs>
          <w:tab w:val="left" w:pos="1440"/>
        </w:tabs>
        <w:snapToGrid w:val="0"/>
        <w:spacing w:before="120" w:after="120"/>
        <w:jc w:val="both"/>
        <w:rPr>
          <w:rFonts w:ascii="Times New Roman" w:hAnsi="Times New Roman" w:cs="Times New Roman"/>
          <w:sz w:val="24"/>
          <w:szCs w:val="24"/>
        </w:rPr>
      </w:pPr>
      <w:r w:rsidRPr="009F0F50">
        <w:rPr>
          <w:rStyle w:val="Heading3Char"/>
          <w:rFonts w:ascii="Times New Roman" w:hAnsi="Times New Roman" w:cs="Times New Roman"/>
          <w:b/>
          <w:bCs/>
          <w:color w:val="000000" w:themeColor="text1"/>
        </w:rPr>
        <w:t>C</w:t>
      </w:r>
      <w:r w:rsidRPr="009F0F50">
        <w:rPr>
          <w:rStyle w:val="Heading3Char"/>
          <w:rFonts w:ascii="Times New Roman" w:hAnsi="Times New Roman" w:cs="Times New Roman"/>
          <w:b/>
          <w:bCs/>
          <w:color w:val="000000" w:themeColor="text1"/>
        </w:rPr>
        <w:tab/>
        <w:t>Average Work</w:t>
      </w:r>
      <w:r w:rsidRPr="00865BD8">
        <w:rPr>
          <w:rFonts w:ascii="Times New Roman" w:hAnsi="Times New Roman" w:cs="Times New Roman"/>
          <w:b/>
          <w:sz w:val="24"/>
          <w:szCs w:val="24"/>
        </w:rPr>
        <w:t>.</w:t>
      </w:r>
      <w:r w:rsidRPr="00865BD8">
        <w:rPr>
          <w:rFonts w:ascii="Times New Roman" w:hAnsi="Times New Roman" w:cs="Times New Roman"/>
          <w:sz w:val="24"/>
          <w:szCs w:val="24"/>
        </w:rPr>
        <w:t xml:space="preserve"> The paper exhibits strengths but has major weaknesses. </w:t>
      </w:r>
      <w:proofErr w:type="gramStart"/>
      <w:r w:rsidRPr="00865BD8">
        <w:rPr>
          <w:rFonts w:ascii="Times New Roman" w:hAnsi="Times New Roman" w:cs="Times New Roman"/>
          <w:sz w:val="24"/>
          <w:szCs w:val="24"/>
        </w:rPr>
        <w:t>The writing</w:t>
      </w:r>
      <w:proofErr w:type="gramEnd"/>
      <w:r w:rsidRPr="00865BD8">
        <w:rPr>
          <w:rFonts w:ascii="Times New Roman" w:hAnsi="Times New Roman" w:cs="Times New Roman"/>
          <w:sz w:val="24"/>
          <w:szCs w:val="24"/>
        </w:rPr>
        <w:t xml:space="preserve"> is readable at the surface level, and has an idea, but it has significant, unresolved problems in more than one key area: quality of idea, reasoning, evidence, word choice, and structure. The paper may fulfill basic requirements; yet, </w:t>
      </w:r>
      <w:proofErr w:type="gramStart"/>
      <w:r w:rsidRPr="00865BD8">
        <w:rPr>
          <w:rFonts w:ascii="Times New Roman" w:hAnsi="Times New Roman" w:cs="Times New Roman"/>
          <w:sz w:val="24"/>
          <w:szCs w:val="24"/>
        </w:rPr>
        <w:t>says</w:t>
      </w:r>
      <w:proofErr w:type="gramEnd"/>
      <w:r w:rsidRPr="00865BD8">
        <w:rPr>
          <w:rFonts w:ascii="Times New Roman" w:hAnsi="Times New Roman" w:cs="Times New Roman"/>
          <w:sz w:val="24"/>
          <w:szCs w:val="24"/>
        </w:rPr>
        <w:t xml:space="preserve"> little of significance. The paper may also be well-</w:t>
      </w:r>
      <w:proofErr w:type="gramStart"/>
      <w:r w:rsidRPr="00865BD8">
        <w:rPr>
          <w:rFonts w:ascii="Times New Roman" w:hAnsi="Times New Roman" w:cs="Times New Roman"/>
          <w:sz w:val="24"/>
          <w:szCs w:val="24"/>
        </w:rPr>
        <w:t xml:space="preserve">written, </w:t>
      </w:r>
      <w:r w:rsidRPr="00865BD8">
        <w:rPr>
          <w:rFonts w:ascii="Times New Roman" w:hAnsi="Times New Roman" w:cs="Times New Roman"/>
          <w:iCs/>
          <w:sz w:val="24"/>
          <w:szCs w:val="24"/>
        </w:rPr>
        <w:t>but</w:t>
      </w:r>
      <w:proofErr w:type="gramEnd"/>
      <w:r w:rsidRPr="00865BD8">
        <w:rPr>
          <w:rFonts w:ascii="Times New Roman" w:hAnsi="Times New Roman" w:cs="Times New Roman"/>
          <w:sz w:val="24"/>
          <w:szCs w:val="24"/>
        </w:rPr>
        <w:t xml:space="preserve"> does not satisfy the requirements of the assignment.</w:t>
      </w:r>
    </w:p>
    <w:p w14:paraId="29B7C20A" w14:textId="77777777" w:rsidR="00A847B5" w:rsidRPr="00865BD8" w:rsidRDefault="00A847B5" w:rsidP="00A847B5">
      <w:pPr>
        <w:widowControl w:val="0"/>
        <w:tabs>
          <w:tab w:val="left" w:pos="1440"/>
        </w:tabs>
        <w:snapToGrid w:val="0"/>
        <w:spacing w:before="120" w:after="120"/>
        <w:ind w:right="720"/>
        <w:jc w:val="both"/>
        <w:rPr>
          <w:rFonts w:ascii="Times New Roman" w:hAnsi="Times New Roman" w:cs="Times New Roman"/>
          <w:sz w:val="24"/>
          <w:szCs w:val="24"/>
        </w:rPr>
      </w:pPr>
    </w:p>
    <w:p w14:paraId="099BC9BC" w14:textId="77777777" w:rsidR="00A847B5" w:rsidRPr="00865BD8" w:rsidRDefault="00A847B5" w:rsidP="00A847B5">
      <w:pPr>
        <w:widowControl w:val="0"/>
        <w:tabs>
          <w:tab w:val="left" w:pos="1440"/>
        </w:tabs>
        <w:snapToGrid w:val="0"/>
        <w:spacing w:before="120" w:after="120"/>
        <w:ind w:right="180"/>
        <w:jc w:val="both"/>
        <w:rPr>
          <w:rFonts w:ascii="Times New Roman" w:hAnsi="Times New Roman" w:cs="Times New Roman"/>
          <w:sz w:val="24"/>
          <w:szCs w:val="24"/>
        </w:rPr>
      </w:pPr>
      <w:r w:rsidRPr="009F0F50">
        <w:rPr>
          <w:rStyle w:val="Heading3Char"/>
          <w:rFonts w:ascii="Times New Roman" w:hAnsi="Times New Roman" w:cs="Times New Roman"/>
          <w:b/>
          <w:bCs/>
          <w:color w:val="000000" w:themeColor="text1"/>
        </w:rPr>
        <w:t>D</w:t>
      </w:r>
      <w:r w:rsidRPr="009F0F50">
        <w:rPr>
          <w:rStyle w:val="Heading3Char"/>
          <w:rFonts w:ascii="Times New Roman" w:hAnsi="Times New Roman" w:cs="Times New Roman"/>
          <w:b/>
          <w:bCs/>
          <w:color w:val="000000" w:themeColor="text1"/>
        </w:rPr>
        <w:tab/>
        <w:t>Inferior Work</w:t>
      </w:r>
      <w:r w:rsidRPr="00865BD8">
        <w:rPr>
          <w:rFonts w:ascii="Times New Roman" w:hAnsi="Times New Roman" w:cs="Times New Roman"/>
          <w:b/>
          <w:sz w:val="24"/>
          <w:szCs w:val="24"/>
        </w:rPr>
        <w:t xml:space="preserve">. </w:t>
      </w:r>
      <w:r w:rsidRPr="00865BD8">
        <w:rPr>
          <w:rFonts w:ascii="Times New Roman" w:hAnsi="Times New Roman" w:cs="Times New Roman"/>
          <w:sz w:val="24"/>
          <w:szCs w:val="24"/>
        </w:rPr>
        <w:t>A paper that is seriously underdeveloped and deficient in content, form, style, or mechanics. It may be disorganized, illogical, confusing, unfocused, or contain pervasive errors that impair readability. A paper that does not come close to meeting the basic expectations of the assignment—including length.</w:t>
      </w:r>
    </w:p>
    <w:p w14:paraId="3896EB71" w14:textId="77777777" w:rsidR="00A847B5" w:rsidRPr="00865BD8" w:rsidRDefault="00A847B5" w:rsidP="00A847B5">
      <w:pPr>
        <w:pStyle w:val="BodyText"/>
        <w:tabs>
          <w:tab w:val="left" w:pos="1440"/>
        </w:tabs>
        <w:spacing w:before="120" w:after="120"/>
        <w:ind w:right="720"/>
        <w:rPr>
          <w:spacing w:val="0"/>
        </w:rPr>
      </w:pPr>
    </w:p>
    <w:p w14:paraId="10D32618" w14:textId="77777777" w:rsidR="00A847B5" w:rsidRPr="00865BD8" w:rsidRDefault="00A847B5" w:rsidP="00A847B5">
      <w:pPr>
        <w:pStyle w:val="BodyText"/>
        <w:tabs>
          <w:tab w:val="left" w:pos="1440"/>
        </w:tabs>
        <w:spacing w:before="120" w:after="120"/>
      </w:pPr>
      <w:r w:rsidRPr="009F0F50">
        <w:rPr>
          <w:rStyle w:val="Heading3Char"/>
          <w:rFonts w:ascii="Times New Roman" w:hAnsi="Times New Roman" w:cs="Times New Roman"/>
          <w:b/>
          <w:bCs/>
          <w:color w:val="000000" w:themeColor="text1"/>
        </w:rPr>
        <w:t>F</w:t>
      </w:r>
      <w:r w:rsidRPr="009F0F50">
        <w:rPr>
          <w:rStyle w:val="Heading3Char"/>
          <w:rFonts w:ascii="Times New Roman" w:hAnsi="Times New Roman" w:cs="Times New Roman"/>
          <w:b/>
          <w:bCs/>
          <w:color w:val="000000" w:themeColor="text1"/>
        </w:rPr>
        <w:tab/>
        <w:t>Failing Work.</w:t>
      </w:r>
      <w:r w:rsidRPr="009F0F50">
        <w:rPr>
          <w:b/>
          <w:color w:val="000000" w:themeColor="text1"/>
        </w:rPr>
        <w:t xml:space="preserve">  </w:t>
      </w:r>
      <w:r w:rsidRPr="00865BD8">
        <w:t xml:space="preserve">A paper that is incoherent, disastrously flawed, unacceptably late, plagiarized, or non-existent. Any paper that fails to meet basic requirements of page length, number of sources, and genre (for instance, a “book report” when a “close reading” was required by the prompt) can earn a paper an “F.” </w:t>
      </w:r>
    </w:p>
    <w:p w14:paraId="535C275B" w14:textId="77777777" w:rsidR="00052BCD" w:rsidRPr="00052BCD" w:rsidRDefault="00052BCD" w:rsidP="00052BCD">
      <w:pPr>
        <w:rPr>
          <w:rFonts w:ascii="Times New Roman" w:hAnsi="Times New Roman" w:cs="Times New Roman"/>
          <w:sz w:val="24"/>
          <w:szCs w:val="24"/>
        </w:rPr>
      </w:pPr>
    </w:p>
    <w:sectPr w:rsidR="00052BCD" w:rsidRPr="00052B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04A"/>
    <w:multiLevelType w:val="hybridMultilevel"/>
    <w:tmpl w:val="B22E02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105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BCD"/>
    <w:rsid w:val="00052BCD"/>
    <w:rsid w:val="000B29A1"/>
    <w:rsid w:val="00152994"/>
    <w:rsid w:val="007B53F6"/>
    <w:rsid w:val="009279A7"/>
    <w:rsid w:val="009F0F50"/>
    <w:rsid w:val="00A34888"/>
    <w:rsid w:val="00A847B5"/>
    <w:rsid w:val="00AD4ACC"/>
    <w:rsid w:val="00E36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54093"/>
  <w15:chartTrackingRefBased/>
  <w15:docId w15:val="{A55987BD-14E1-4158-8ADF-EC6EDCA7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0F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0F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0F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2BCD"/>
    <w:pPr>
      <w:ind w:left="720"/>
      <w:contextualSpacing/>
    </w:pPr>
  </w:style>
  <w:style w:type="paragraph" w:styleId="BodyText">
    <w:name w:val="Body Text"/>
    <w:basedOn w:val="Normal"/>
    <w:link w:val="BodyTextChar"/>
    <w:uiPriority w:val="99"/>
    <w:semiHidden/>
    <w:unhideWhenUsed/>
    <w:rsid w:val="00A847B5"/>
    <w:pPr>
      <w:tabs>
        <w:tab w:val="left" w:pos="810"/>
      </w:tabs>
      <w:spacing w:after="0" w:line="240" w:lineRule="auto"/>
      <w:jc w:val="both"/>
      <w:outlineLvl w:val="0"/>
    </w:pPr>
    <w:rPr>
      <w:rFonts w:ascii="Times New Roman" w:eastAsia="Times New Roman" w:hAnsi="Times New Roman" w:cs="Times New Roman"/>
      <w:spacing w:val="-3"/>
      <w:sz w:val="24"/>
      <w:szCs w:val="24"/>
    </w:rPr>
  </w:style>
  <w:style w:type="character" w:customStyle="1" w:styleId="BodyTextChar">
    <w:name w:val="Body Text Char"/>
    <w:basedOn w:val="DefaultParagraphFont"/>
    <w:link w:val="BodyText"/>
    <w:uiPriority w:val="99"/>
    <w:semiHidden/>
    <w:rsid w:val="00A847B5"/>
    <w:rPr>
      <w:rFonts w:ascii="Times New Roman" w:eastAsia="Times New Roman" w:hAnsi="Times New Roman" w:cs="Times New Roman"/>
      <w:spacing w:val="-3"/>
      <w:sz w:val="24"/>
      <w:szCs w:val="24"/>
    </w:rPr>
  </w:style>
  <w:style w:type="character" w:customStyle="1" w:styleId="Heading1Char">
    <w:name w:val="Heading 1 Char"/>
    <w:basedOn w:val="DefaultParagraphFont"/>
    <w:link w:val="Heading1"/>
    <w:uiPriority w:val="9"/>
    <w:rsid w:val="009F0F5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F0F5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F0F5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1014</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6</cp:revision>
  <dcterms:created xsi:type="dcterms:W3CDTF">2024-01-23T19:52:00Z</dcterms:created>
  <dcterms:modified xsi:type="dcterms:W3CDTF">2025-02-12T23:17:00Z</dcterms:modified>
</cp:coreProperties>
</file>